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3" w:rsidRDefault="00195B33">
      <w:pPr>
        <w:tabs>
          <w:tab w:val="left" w:pos="8356"/>
        </w:tabs>
        <w:ind w:left="266"/>
      </w:pPr>
      <w:r>
        <w:rPr>
          <w:rFonts w:ascii="Times New Roman" w:hAnsi="Times New Roman"/>
          <w:position w:val="4"/>
          <w:sz w:val="20"/>
        </w:rPr>
        <w:tab/>
      </w:r>
    </w:p>
    <w:tbl>
      <w:tblPr>
        <w:tblW w:w="10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51"/>
        <w:gridCol w:w="1751"/>
        <w:gridCol w:w="1751"/>
        <w:gridCol w:w="1751"/>
        <w:gridCol w:w="1751"/>
        <w:gridCol w:w="1751"/>
      </w:tblGrid>
      <w:tr w:rsidR="00195B33" w:rsidTr="00E23D1F">
        <w:trPr>
          <w:trHeight w:hRule="exact" w:val="1577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>
                  <v:imagedata r:id="rId4" o:title=""/>
                </v:shape>
              </w:pict>
            </w:r>
            <w:r>
              <w:rPr>
                <w:noProof/>
                <w:lang w:eastAsia="it-IT"/>
              </w:rPr>
              <w:pict>
                <v:shape id="shapetype_75" o:spid="_x0000_s1026" type="#_x0000_t75" style="position:absolute;left:0;text-align:left;margin-left:0;margin-top:0;width:50pt;height:50pt;z-index:251658240;visibility:hidden;mso-position-horizontal-relative:text;mso-position-vertical-relative:text">
                  <o:lock v:ext="edit" selection="t"/>
                </v:shape>
              </w:pic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 id="_x0000_i1026" type="#_x0000_t75" style="width:69pt;height:68.25pt">
                  <v:imagedata r:id="rId5" o:title=""/>
                </v:shape>
              </w:pic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 id="_x0000_i1027" type="#_x0000_t75" style="width:74.25pt;height:45pt">
                  <v:imagedata r:id="rId6" o:title=""/>
                </v:shape>
              </w:pic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 id="_x0000_i1028" type="#_x0000_t75" style="width:81pt;height:26.25pt">
                  <v:imagedata r:id="rId7" o:title=""/>
                </v:shape>
              </w:pic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 id="_x0000_i1029" type="#_x0000_t75" style="width:81pt;height:59.25pt">
                  <v:imagedata r:id="rId8" o:title=""/>
                </v:shape>
              </w:pic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 w:rsidP="00352E4F">
            <w:pPr>
              <w:pStyle w:val="Contenutotabella"/>
              <w:jc w:val="center"/>
            </w:pPr>
            <w:r>
              <w:pict>
                <v:shape id="_x0000_i1030" type="#_x0000_t75" style="width:78pt;height:46.5pt">
                  <v:imagedata r:id="rId9" o:title=""/>
                </v:shape>
              </w:pict>
            </w:r>
          </w:p>
        </w:tc>
      </w:tr>
    </w:tbl>
    <w:p w:rsidR="00195B33" w:rsidRDefault="00195B33">
      <w:pPr>
        <w:tabs>
          <w:tab w:val="left" w:pos="8356"/>
        </w:tabs>
        <w:ind w:left="266"/>
        <w:rPr>
          <w:rFonts w:ascii="Times New Roman" w:hAnsi="Times New Roman"/>
          <w:sz w:val="17"/>
        </w:rPr>
      </w:pPr>
    </w:p>
    <w:p w:rsidR="00195B33" w:rsidRDefault="00195B33">
      <w:pPr>
        <w:pStyle w:val="Title"/>
      </w:pPr>
      <w:r>
        <w:t>Progetto “100 classi in Montagna” a.s. 2022-2023</w:t>
      </w:r>
      <w:r>
        <w:rPr>
          <w:spacing w:val="-79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 pre-adesione</w:t>
      </w:r>
      <w:r>
        <w:rPr>
          <w:spacing w:val="-1"/>
        </w:rPr>
        <w:t xml:space="preserve"> </w:t>
      </w:r>
      <w:r>
        <w:t>per singola</w:t>
      </w:r>
      <w:r>
        <w:rPr>
          <w:spacing w:val="-1"/>
        </w:rPr>
        <w:t xml:space="preserve"> </w:t>
      </w:r>
      <w:r>
        <w:t>classe</w:t>
      </w:r>
    </w:p>
    <w:p w:rsidR="00195B33" w:rsidRDefault="00195B33">
      <w:pPr>
        <w:pStyle w:val="Title"/>
      </w:pPr>
      <w:r>
        <w:t>Val di Sole – Trentino wild</w:t>
      </w:r>
    </w:p>
    <w:p w:rsidR="00195B33" w:rsidRDefault="00195B33" w:rsidP="00F2330F">
      <w:pPr>
        <w:pStyle w:val="Heading1"/>
        <w:tabs>
          <w:tab w:val="left" w:pos="7307"/>
        </w:tabs>
        <w:spacing w:before="160"/>
        <w:ind w:left="45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33" w:rsidRDefault="00195B33">
      <w:pPr>
        <w:pStyle w:val="BodyText"/>
        <w:spacing w:before="10"/>
        <w:rPr>
          <w:b/>
          <w:sz w:val="17"/>
        </w:rPr>
      </w:pPr>
    </w:p>
    <w:p w:rsidR="00195B33" w:rsidRDefault="00195B33">
      <w:pPr>
        <w:tabs>
          <w:tab w:val="left" w:pos="8879"/>
        </w:tabs>
        <w:spacing w:before="51"/>
        <w:ind w:left="150"/>
      </w:pPr>
      <w:r>
        <w:rPr>
          <w:sz w:val="24"/>
        </w:rPr>
        <w:t>Dell’ISTITUTO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</w:t>
      </w:r>
    </w:p>
    <w:p w:rsidR="00195B33" w:rsidRDefault="00195B33">
      <w:pPr>
        <w:pStyle w:val="BodyText"/>
        <w:spacing w:before="10"/>
        <w:rPr>
          <w:sz w:val="17"/>
        </w:rPr>
      </w:pPr>
    </w:p>
    <w:p w:rsidR="00195B33" w:rsidRDefault="00195B33">
      <w:pPr>
        <w:tabs>
          <w:tab w:val="left" w:pos="3442"/>
          <w:tab w:val="left" w:pos="8789"/>
          <w:tab w:val="left" w:pos="10366"/>
        </w:tabs>
        <w:spacing w:before="51"/>
        <w:ind w:left="150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</w:rPr>
        <w:t xml:space="preserve">CAP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5B33" w:rsidRDefault="00195B33">
      <w:pPr>
        <w:pStyle w:val="BodyText"/>
        <w:spacing w:before="10"/>
        <w:rPr>
          <w:sz w:val="17"/>
        </w:rPr>
      </w:pPr>
    </w:p>
    <w:p w:rsidR="00195B33" w:rsidRDefault="00195B33">
      <w:pPr>
        <w:tabs>
          <w:tab w:val="left" w:pos="2758"/>
          <w:tab w:val="left" w:pos="5528"/>
          <w:tab w:val="left" w:pos="10382"/>
        </w:tabs>
        <w:spacing w:before="52"/>
        <w:ind w:left="150"/>
        <w:rPr>
          <w:sz w:val="24"/>
        </w:rPr>
      </w:pPr>
      <w:r>
        <w:rPr>
          <w:sz w:val="24"/>
        </w:rPr>
        <w:t>Tel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5B33" w:rsidRDefault="00195B33">
      <w:pPr>
        <w:pStyle w:val="BodyText"/>
        <w:spacing w:before="9"/>
        <w:rPr>
          <w:sz w:val="17"/>
        </w:rPr>
      </w:pPr>
    </w:p>
    <w:p w:rsidR="00195B33" w:rsidRDefault="00195B33">
      <w:pPr>
        <w:tabs>
          <w:tab w:val="left" w:pos="10356"/>
        </w:tabs>
        <w:spacing w:before="52"/>
        <w:ind w:left="150"/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segreteria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Progetto: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5B33" w:rsidRDefault="00195B33">
      <w:pPr>
        <w:pStyle w:val="BodyText"/>
        <w:spacing w:before="8"/>
        <w:rPr>
          <w:sz w:val="17"/>
        </w:rPr>
      </w:pPr>
    </w:p>
    <w:p w:rsidR="00195B33" w:rsidRDefault="00195B33">
      <w:pPr>
        <w:pStyle w:val="Heading1"/>
        <w:tabs>
          <w:tab w:val="left" w:pos="10315"/>
        </w:tabs>
        <w:ind w:left="150"/>
        <w:jc w:val="left"/>
      </w:pPr>
      <w:r>
        <w:t>Docente</w:t>
      </w:r>
      <w:r>
        <w:rPr>
          <w:spacing w:val="-7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prof.ssa/prof.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33" w:rsidRDefault="00195B33">
      <w:pPr>
        <w:pStyle w:val="BodyText"/>
        <w:spacing w:before="9"/>
        <w:rPr>
          <w:b/>
          <w:sz w:val="17"/>
        </w:rPr>
      </w:pPr>
    </w:p>
    <w:p w:rsidR="00195B33" w:rsidRDefault="00195B33">
      <w:pPr>
        <w:tabs>
          <w:tab w:val="left" w:pos="5240"/>
          <w:tab w:val="left" w:pos="10352"/>
        </w:tabs>
        <w:spacing w:before="52"/>
        <w:ind w:left="150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5B33" w:rsidRDefault="00195B33">
      <w:pPr>
        <w:pStyle w:val="BodyText"/>
        <w:spacing w:before="9"/>
        <w:rPr>
          <w:sz w:val="11"/>
        </w:rPr>
      </w:pPr>
    </w:p>
    <w:p w:rsidR="00195B33" w:rsidRDefault="00195B33">
      <w:pPr>
        <w:pStyle w:val="Heading1"/>
        <w:ind w:left="0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al percorso</w:t>
      </w:r>
      <w:r>
        <w:rPr>
          <w:spacing w:val="5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“100</w:t>
      </w:r>
      <w:r>
        <w:rPr>
          <w:spacing w:val="-3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Montagna”</w:t>
      </w:r>
    </w:p>
    <w:p w:rsidR="00195B33" w:rsidRDefault="00195B33">
      <w:pPr>
        <w:pStyle w:val="Heading1"/>
        <w:ind w:left="0"/>
      </w:pPr>
      <w:r>
        <w:t xml:space="preserve">al costo di € </w:t>
      </w:r>
      <w:r w:rsidRPr="00363C77">
        <w:t>157</w:t>
      </w:r>
      <w:r>
        <w:t xml:space="preserve"> (marzo) - € 162 (apr/mag) comprensivo di viaggio, vitto, alloggio e attività didattiche</w:t>
      </w:r>
    </w:p>
    <w:p w:rsidR="00195B33" w:rsidRDefault="00195B33">
      <w:pPr>
        <w:pStyle w:val="Heading1"/>
        <w:ind w:left="0"/>
      </w:pPr>
      <w:r>
        <w:t>oltre alle attività sportive in ambiente naturale come da programma</w:t>
      </w:r>
    </w:p>
    <w:p w:rsidR="00195B33" w:rsidRPr="00F2330F" w:rsidRDefault="00195B33">
      <w:pPr>
        <w:pStyle w:val="Heading1"/>
        <w:ind w:left="0"/>
        <w:rPr>
          <w:sz w:val="12"/>
          <w:szCs w:val="12"/>
        </w:rPr>
      </w:pPr>
    </w:p>
    <w:p w:rsidR="00195B33" w:rsidRDefault="00195B33">
      <w:pPr>
        <w:tabs>
          <w:tab w:val="left" w:pos="2358"/>
          <w:tab w:val="left" w:pos="6203"/>
          <w:tab w:val="left" w:pos="8257"/>
        </w:tabs>
        <w:jc w:val="center"/>
      </w:pPr>
      <w:r>
        <w:rPr>
          <w:sz w:val="24"/>
        </w:rPr>
        <w:t>con la classe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di ______alunne/i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accompagnatori</w:t>
      </w:r>
    </w:p>
    <w:p w:rsidR="00195B33" w:rsidRDefault="00195B33">
      <w:pPr>
        <w:pStyle w:val="Heading2"/>
        <w:spacing w:before="196"/>
      </w:pPr>
      <w:r>
        <w:t>Periodo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indicare</w:t>
      </w:r>
      <w:r>
        <w:rPr>
          <w:spacing w:val="-4"/>
        </w:rPr>
        <w:t xml:space="preserve"> due</w:t>
      </w:r>
      <w:r>
        <w:rPr>
          <w:spacing w:val="-3"/>
        </w:rPr>
        <w:t xml:space="preserve"> </w:t>
      </w:r>
      <w:r>
        <w:t>ipotesi:</w:t>
      </w:r>
    </w:p>
    <w:p w:rsidR="00195B33" w:rsidRDefault="00195B33">
      <w:pPr>
        <w:pStyle w:val="BodyText"/>
        <w:spacing w:before="7"/>
        <w:rPr>
          <w:b/>
          <w:sz w:val="12"/>
          <w:szCs w:val="12"/>
        </w:rPr>
      </w:pPr>
    </w:p>
    <w:tbl>
      <w:tblPr>
        <w:tblW w:w="105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0"/>
        <w:gridCol w:w="1698"/>
        <w:gridCol w:w="1698"/>
        <w:gridCol w:w="334"/>
        <w:gridCol w:w="1687"/>
        <w:gridCol w:w="1672"/>
        <w:gridCol w:w="1717"/>
      </w:tblGrid>
      <w:tr w:rsidR="00195B33">
        <w:trPr>
          <w:trHeight w:hRule="exact" w:val="340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LUN/MER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1^ scelta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2^ scelta</w:t>
            </w: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MER/VEN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1^ scelta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195B33" w:rsidRDefault="00195B33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2^ scelta</w:t>
            </w: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6/8 mar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1/3 mar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13/15 mar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8/10 mar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20/22 mar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15/17 mar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27/29 mar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22/24 mar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3/5 apr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29/31 mar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17/19 apr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12/14 apr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8/10 mag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19/21 apr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15/17 mag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26/28 apr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22/24 mag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3/5 mag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  <w:rPr>
                <w:b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29/31 mag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10/12 mag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509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  <w:tcBorders>
              <w:left w:val="single" w:sz="2" w:space="0" w:color="000000"/>
            </w:tcBorders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17/19 mag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  <w:tr w:rsidR="00195B33" w:rsidTr="00F2330F">
        <w:trPr>
          <w:trHeight w:hRule="exact" w:val="312"/>
        </w:trPr>
        <w:tc>
          <w:tcPr>
            <w:tcW w:w="509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334" w:type="dxa"/>
            <w:tcBorders>
              <w:left w:val="single" w:sz="2" w:space="0" w:color="000000"/>
            </w:tcBorders>
          </w:tcPr>
          <w:p w:rsidR="00195B33" w:rsidRDefault="00195B33">
            <w:pPr>
              <w:pStyle w:val="Contenutotabella"/>
            </w:pP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  <w:r>
              <w:t>24/26 mag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B33" w:rsidRDefault="00195B33">
            <w:pPr>
              <w:pStyle w:val="Contenutotabella"/>
              <w:jc w:val="center"/>
            </w:pPr>
          </w:p>
        </w:tc>
      </w:tr>
    </w:tbl>
    <w:p w:rsidR="00195B33" w:rsidRDefault="00195B33">
      <w:pPr>
        <w:ind w:left="150"/>
        <w:rPr>
          <w:rFonts w:ascii="Times New Roman" w:hAnsi="Times New Roman"/>
          <w:sz w:val="20"/>
        </w:rPr>
      </w:pPr>
    </w:p>
    <w:p w:rsidR="00195B33" w:rsidRDefault="00195B33">
      <w:pPr>
        <w:pStyle w:val="Heading2"/>
        <w:tabs>
          <w:tab w:val="left" w:pos="7231"/>
        </w:tabs>
        <w:ind w:left="0"/>
      </w:pPr>
      <w:r>
        <w:t>Data ___________________                   Timbro Istituto          Firma del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Scolastico______________________</w:t>
      </w:r>
    </w:p>
    <w:p w:rsidR="00195B33" w:rsidRPr="00F2330F" w:rsidRDefault="00195B33">
      <w:pPr>
        <w:pStyle w:val="BodyText"/>
        <w:spacing w:before="1"/>
        <w:ind w:left="150" w:right="152"/>
        <w:jc w:val="both"/>
        <w:rPr>
          <w:sz w:val="8"/>
          <w:szCs w:val="8"/>
        </w:rPr>
      </w:pPr>
    </w:p>
    <w:p w:rsidR="00195B33" w:rsidRDefault="00195B33">
      <w:pPr>
        <w:pStyle w:val="BodyText"/>
        <w:spacing w:before="1"/>
        <w:ind w:left="150" w:right="152"/>
        <w:jc w:val="both"/>
      </w:pPr>
      <w:r>
        <w:t>Definito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complessivo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richieste,</w:t>
      </w:r>
      <w:r>
        <w:rPr>
          <w:spacing w:val="-8"/>
        </w:rPr>
        <w:t xml:space="preserve"> il Servizio Istruzione e </w:t>
      </w:r>
      <w:r>
        <w:rPr>
          <w:spacing w:val="-9"/>
        </w:rPr>
        <w:t xml:space="preserve">la FISO comunicheranno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3"/>
        </w:rPr>
        <w:t xml:space="preserve"> </w:t>
      </w:r>
      <w:r>
        <w:t>attivazione del</w:t>
      </w:r>
      <w:r>
        <w:rPr>
          <w:spacing w:val="-2"/>
        </w:rPr>
        <w:t xml:space="preserve"> </w:t>
      </w:r>
      <w:r>
        <w:t>progetto e l’importo effettivo ricalcolato nel caso di eventuali finanziamenti concessi alla FISO. L’istituto provvederà al bonifico sul conto corrente di cui verranno fornite le credenziali entro 30 giorni dalla comunicazione.</w:t>
      </w:r>
    </w:p>
    <w:p w:rsidR="00195B33" w:rsidRDefault="00195B33">
      <w:pPr>
        <w:pStyle w:val="BodyText"/>
        <w:spacing w:before="1"/>
        <w:ind w:left="150" w:right="152"/>
        <w:jc w:val="both"/>
        <w:rPr>
          <w:sz w:val="16"/>
          <w:szCs w:val="16"/>
        </w:rPr>
      </w:pPr>
    </w:p>
    <w:p w:rsidR="00195B33" w:rsidRDefault="00195B33">
      <w:pPr>
        <w:tabs>
          <w:tab w:val="left" w:pos="9463"/>
        </w:tabs>
        <w:spacing w:before="43"/>
        <w:jc w:val="center"/>
      </w:pPr>
      <w:r>
        <w:rPr>
          <w:b/>
          <w:sz w:val="28"/>
          <w:u w:val="single"/>
        </w:rPr>
        <w:t>Da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restituire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entro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venerdì</w:t>
      </w:r>
      <w:r>
        <w:rPr>
          <w:b/>
          <w:spacing w:val="-3"/>
          <w:sz w:val="28"/>
          <w:u w:val="single"/>
        </w:rPr>
        <w:t xml:space="preserve"> 2 dicembre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2022 all’indirizzo mail edufisica@provincia.tn.it</w:t>
      </w:r>
    </w:p>
    <w:sectPr w:rsidR="00195B33" w:rsidSect="000E6050">
      <w:pgSz w:w="11906" w:h="16838"/>
      <w:pgMar w:top="140" w:right="700" w:bottom="280" w:left="7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50"/>
    <w:rsid w:val="000E6050"/>
    <w:rsid w:val="00195B33"/>
    <w:rsid w:val="00352E4F"/>
    <w:rsid w:val="00363C77"/>
    <w:rsid w:val="003F60FE"/>
    <w:rsid w:val="00544CB5"/>
    <w:rsid w:val="00E23D1F"/>
    <w:rsid w:val="00F2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52"/>
      <w:ind w:left="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pPr>
      <w:ind w:left="15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ListLabel1">
    <w:name w:val="ListLabel 1"/>
    <w:uiPriority w:val="99"/>
    <w:rPr>
      <w:rFonts w:eastAsia="Times New Roman"/>
      <w:w w:val="60"/>
      <w:sz w:val="24"/>
      <w:lang w:val="it-IT" w:eastAsia="en-US"/>
    </w:rPr>
  </w:style>
  <w:style w:type="character" w:customStyle="1" w:styleId="ListLabel2">
    <w:name w:val="ListLabel 2"/>
    <w:uiPriority w:val="99"/>
    <w:rPr>
      <w:lang w:val="it-IT" w:eastAsia="en-US"/>
    </w:rPr>
  </w:style>
  <w:style w:type="character" w:customStyle="1" w:styleId="ListLabel3">
    <w:name w:val="ListLabel 3"/>
    <w:uiPriority w:val="99"/>
    <w:rPr>
      <w:lang w:val="it-IT" w:eastAsia="en-US"/>
    </w:rPr>
  </w:style>
  <w:style w:type="character" w:customStyle="1" w:styleId="ListLabel4">
    <w:name w:val="ListLabel 4"/>
    <w:uiPriority w:val="99"/>
    <w:rPr>
      <w:lang w:val="it-IT" w:eastAsia="en-US"/>
    </w:rPr>
  </w:style>
  <w:style w:type="character" w:customStyle="1" w:styleId="ListLabel5">
    <w:name w:val="ListLabel 5"/>
    <w:uiPriority w:val="99"/>
    <w:rPr>
      <w:lang w:val="it-IT" w:eastAsia="en-US"/>
    </w:rPr>
  </w:style>
  <w:style w:type="character" w:customStyle="1" w:styleId="ListLabel6">
    <w:name w:val="ListLabel 6"/>
    <w:uiPriority w:val="99"/>
    <w:rPr>
      <w:lang w:val="it-IT" w:eastAsia="en-US"/>
    </w:rPr>
  </w:style>
  <w:style w:type="character" w:customStyle="1" w:styleId="ListLabel7">
    <w:name w:val="ListLabel 7"/>
    <w:uiPriority w:val="99"/>
    <w:rPr>
      <w:lang w:val="it-IT" w:eastAsia="en-US"/>
    </w:rPr>
  </w:style>
  <w:style w:type="character" w:customStyle="1" w:styleId="ListLabel8">
    <w:name w:val="ListLabel 8"/>
    <w:uiPriority w:val="99"/>
    <w:rPr>
      <w:lang w:val="it-IT" w:eastAsia="en-US"/>
    </w:rPr>
  </w:style>
  <w:style w:type="character" w:customStyle="1" w:styleId="ListLabel9">
    <w:name w:val="ListLabel 9"/>
    <w:uiPriority w:val="99"/>
    <w:rPr>
      <w:lang w:val="it-IT" w:eastAsia="en-US"/>
    </w:rPr>
  </w:style>
  <w:style w:type="character" w:customStyle="1" w:styleId="ListLabel10">
    <w:name w:val="ListLabel 10"/>
    <w:uiPriority w:val="99"/>
    <w:rPr>
      <w:rFonts w:eastAsia="Times New Roman"/>
      <w:w w:val="60"/>
      <w:sz w:val="24"/>
      <w:lang w:val="it-IT" w:eastAsia="en-US"/>
    </w:rPr>
  </w:style>
  <w:style w:type="character" w:customStyle="1" w:styleId="ListLabel11">
    <w:name w:val="ListLabel 11"/>
    <w:uiPriority w:val="99"/>
    <w:rPr>
      <w:lang w:val="it-IT" w:eastAsia="en-US"/>
    </w:rPr>
  </w:style>
  <w:style w:type="character" w:customStyle="1" w:styleId="ListLabel12">
    <w:name w:val="ListLabel 12"/>
    <w:uiPriority w:val="99"/>
    <w:rPr>
      <w:lang w:val="it-IT" w:eastAsia="en-US"/>
    </w:rPr>
  </w:style>
  <w:style w:type="character" w:customStyle="1" w:styleId="ListLabel13">
    <w:name w:val="ListLabel 13"/>
    <w:uiPriority w:val="99"/>
    <w:rPr>
      <w:lang w:val="it-IT" w:eastAsia="en-US"/>
    </w:rPr>
  </w:style>
  <w:style w:type="character" w:customStyle="1" w:styleId="ListLabel14">
    <w:name w:val="ListLabel 14"/>
    <w:uiPriority w:val="99"/>
    <w:rPr>
      <w:lang w:val="it-IT" w:eastAsia="en-US"/>
    </w:rPr>
  </w:style>
  <w:style w:type="character" w:customStyle="1" w:styleId="ListLabel15">
    <w:name w:val="ListLabel 15"/>
    <w:uiPriority w:val="99"/>
    <w:rPr>
      <w:lang w:val="it-IT" w:eastAsia="en-US"/>
    </w:rPr>
  </w:style>
  <w:style w:type="character" w:customStyle="1" w:styleId="ListLabel16">
    <w:name w:val="ListLabel 16"/>
    <w:uiPriority w:val="99"/>
    <w:rPr>
      <w:lang w:val="it-IT" w:eastAsia="en-US"/>
    </w:rPr>
  </w:style>
  <w:style w:type="character" w:customStyle="1" w:styleId="ListLabel17">
    <w:name w:val="ListLabel 17"/>
    <w:uiPriority w:val="99"/>
    <w:rPr>
      <w:lang w:val="it-IT" w:eastAsia="en-US"/>
    </w:rPr>
  </w:style>
  <w:style w:type="character" w:customStyle="1" w:styleId="ListLabel18">
    <w:name w:val="ListLabel 18"/>
    <w:uiPriority w:val="99"/>
    <w:rPr>
      <w:lang w:val="it-IT" w:eastAsia="en-US"/>
    </w:rPr>
  </w:style>
  <w:style w:type="character" w:customStyle="1" w:styleId="ListLabel19">
    <w:name w:val="ListLabel 19"/>
    <w:uiPriority w:val="99"/>
    <w:rPr>
      <w:color w:val="0462C1"/>
      <w:u w:val="single" w:color="0462C1"/>
    </w:rPr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">
    <w:name w:val="Body Text Char"/>
    <w:uiPriority w:val="99"/>
    <w:semiHidden/>
    <w:locked/>
    <w:rPr>
      <w:lang w:eastAsia="en-US"/>
    </w:rPr>
  </w:style>
  <w:style w:type="character" w:customStyle="1" w:styleId="TitleChar1">
    <w:name w:val="Title Char1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pPr>
      <w:spacing w:before="27"/>
      <w:ind w:left="1569" w:right="1568"/>
      <w:jc w:val="center"/>
    </w:pPr>
    <w:rPr>
      <w:b/>
      <w:bCs/>
      <w:sz w:val="36"/>
      <w:szCs w:val="36"/>
    </w:rPr>
  </w:style>
  <w:style w:type="character" w:customStyle="1" w:styleId="TitleChar2">
    <w:name w:val="Title Char2"/>
    <w:basedOn w:val="DefaultParagraphFont"/>
    <w:link w:val="Title"/>
    <w:uiPriority w:val="10"/>
    <w:rsid w:val="00403E7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1"/>
    <w:uiPriority w:val="99"/>
    <w:rPr>
      <w:rFonts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403E7B"/>
    <w:rPr>
      <w:lang w:eastAsia="en-US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  <w:pPr>
      <w:ind w:left="50"/>
    </w:pPr>
  </w:style>
  <w:style w:type="paragraph" w:customStyle="1" w:styleId="Contenutotabella">
    <w:name w:val="Contenuto tabella"/>
    <w:basedOn w:val="Normal"/>
    <w:uiPriority w:val="99"/>
    <w:pPr>
      <w:suppressLineNumbers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Baruzzi</dc:creator>
  <cp:keywords/>
  <dc:description/>
  <cp:lastModifiedBy>PR43410</cp:lastModifiedBy>
  <cp:revision>15</cp:revision>
  <cp:lastPrinted>2022-10-10T13:08:00Z</cp:lastPrinted>
  <dcterms:created xsi:type="dcterms:W3CDTF">2021-10-11T12:57:00Z</dcterms:created>
  <dcterms:modified xsi:type="dcterms:W3CDTF">2022-10-10T13:09:00Z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